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C" w:rsidRPr="00267DBC" w:rsidRDefault="00FD605C" w:rsidP="00FD6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Dilutions for Cats</w:t>
      </w:r>
    </w:p>
    <w:p w:rsidR="00FD605C" w:rsidRPr="00267DBC" w:rsidRDefault="00FD605C" w:rsidP="00FD605C">
      <w:pPr>
        <w:ind w:left="720"/>
        <w:rPr>
          <w:b/>
          <w:sz w:val="28"/>
          <w:szCs w:val="28"/>
        </w:rPr>
      </w:pPr>
    </w:p>
    <w:p w:rsidR="00FD605C" w:rsidRPr="00267DBC" w:rsidRDefault="00FD605C" w:rsidP="00FD605C">
      <w:pPr>
        <w:numPr>
          <w:ilvl w:val="0"/>
          <w:numId w:val="3"/>
        </w:numPr>
        <w:rPr>
          <w:sz w:val="28"/>
          <w:szCs w:val="28"/>
        </w:rPr>
      </w:pPr>
      <w:r w:rsidRPr="00267DBC">
        <w:rPr>
          <w:sz w:val="28"/>
          <w:szCs w:val="28"/>
          <w:lang w:val="en-US"/>
        </w:rPr>
        <w:t xml:space="preserve">Topical – 1 </w:t>
      </w:r>
      <w:proofErr w:type="gramStart"/>
      <w:r w:rsidRPr="00267DBC">
        <w:rPr>
          <w:sz w:val="28"/>
          <w:szCs w:val="28"/>
          <w:lang w:val="en-US"/>
        </w:rPr>
        <w:t>drop :</w:t>
      </w:r>
      <w:proofErr w:type="gramEnd"/>
      <w:r w:rsidRPr="00267DBC">
        <w:rPr>
          <w:sz w:val="28"/>
          <w:szCs w:val="28"/>
          <w:lang w:val="en-US"/>
        </w:rPr>
        <w:t xml:space="preserve"> 1 </w:t>
      </w:r>
      <w:proofErr w:type="spellStart"/>
      <w:r w:rsidRPr="00267DBC">
        <w:rPr>
          <w:sz w:val="28"/>
          <w:szCs w:val="28"/>
          <w:lang w:val="en-US"/>
        </w:rPr>
        <w:t>Tbls</w:t>
      </w:r>
      <w:proofErr w:type="spellEnd"/>
      <w:r w:rsidRPr="00267DBC">
        <w:rPr>
          <w:sz w:val="28"/>
          <w:szCs w:val="28"/>
          <w:lang w:val="en-US"/>
        </w:rPr>
        <w:t xml:space="preserve"> EO- then use 1 drop of that dilution.</w:t>
      </w:r>
    </w:p>
    <w:p w:rsidR="00FD605C" w:rsidRPr="00267DBC" w:rsidRDefault="00FD605C" w:rsidP="00FD605C">
      <w:pPr>
        <w:rPr>
          <w:sz w:val="28"/>
          <w:szCs w:val="28"/>
        </w:rPr>
      </w:pPr>
    </w:p>
    <w:p w:rsidR="00FD605C" w:rsidRPr="00267DBC" w:rsidRDefault="00FD605C" w:rsidP="00FD605C">
      <w:pPr>
        <w:rPr>
          <w:sz w:val="28"/>
          <w:szCs w:val="28"/>
        </w:rPr>
      </w:pPr>
    </w:p>
    <w:p w:rsidR="00FD605C" w:rsidRPr="00267DBC" w:rsidRDefault="00FD605C" w:rsidP="00FD605C">
      <w:pPr>
        <w:rPr>
          <w:b/>
          <w:sz w:val="28"/>
          <w:szCs w:val="28"/>
        </w:rPr>
      </w:pPr>
      <w:r w:rsidRPr="00267DBC">
        <w:rPr>
          <w:b/>
          <w:sz w:val="28"/>
          <w:szCs w:val="28"/>
        </w:rPr>
        <w:t xml:space="preserve">Dilutions for Dogs </w:t>
      </w:r>
    </w:p>
    <w:p w:rsidR="00FD605C" w:rsidRPr="00267DBC" w:rsidRDefault="00FD605C" w:rsidP="00FD605C">
      <w:pPr>
        <w:rPr>
          <w:sz w:val="28"/>
          <w:szCs w:val="28"/>
        </w:rPr>
      </w:pPr>
    </w:p>
    <w:p w:rsidR="00FD605C" w:rsidRPr="00267DBC" w:rsidRDefault="00FD605C" w:rsidP="00FD605C">
      <w:pPr>
        <w:numPr>
          <w:ilvl w:val="0"/>
          <w:numId w:val="2"/>
        </w:numPr>
        <w:rPr>
          <w:sz w:val="28"/>
          <w:szCs w:val="28"/>
        </w:rPr>
      </w:pPr>
      <w:r w:rsidRPr="00267DBC">
        <w:rPr>
          <w:sz w:val="28"/>
          <w:szCs w:val="28"/>
          <w:lang w:val="en-US"/>
        </w:rPr>
        <w:t>Different sizes and Breeds and sensitivities.  Always dilute first time – check for irritation and increase dilution</w:t>
      </w:r>
      <w:r>
        <w:rPr>
          <w:sz w:val="28"/>
          <w:szCs w:val="28"/>
          <w:lang w:val="en-US"/>
        </w:rPr>
        <w:t>.</w:t>
      </w:r>
    </w:p>
    <w:tbl>
      <w:tblPr>
        <w:tblpPr w:leftFromText="180" w:rightFromText="180" w:vertAnchor="page" w:horzAnchor="margin" w:tblpXSpec="center" w:tblpY="8131"/>
        <w:tblW w:w="10820" w:type="dxa"/>
        <w:tblCellMar>
          <w:left w:w="0" w:type="dxa"/>
          <w:right w:w="0" w:type="dxa"/>
        </w:tblCellMar>
        <w:tblLook w:val="0420"/>
      </w:tblPr>
      <w:tblGrid>
        <w:gridCol w:w="5410"/>
        <w:gridCol w:w="5410"/>
      </w:tblGrid>
      <w:tr w:rsidR="00FD605C" w:rsidRPr="00267DBC" w:rsidTr="00E36893">
        <w:trPr>
          <w:trHeight w:val="1049"/>
        </w:trPr>
        <w:tc>
          <w:tcPr>
            <w:tcW w:w="5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tabs>
                <w:tab w:val="left" w:pos="1560"/>
              </w:tabs>
              <w:rPr>
                <w:sz w:val="40"/>
                <w:szCs w:val="40"/>
              </w:rPr>
            </w:pPr>
            <w:r w:rsidRPr="00C90C7D">
              <w:rPr>
                <w:b/>
                <w:bCs/>
                <w:sz w:val="40"/>
                <w:szCs w:val="40"/>
              </w:rPr>
              <w:t>SIZE OF DOG</w:t>
            </w:r>
            <w:r w:rsidRPr="00C90C7D">
              <w:rPr>
                <w:b/>
                <w:bCs/>
                <w:sz w:val="40"/>
                <w:szCs w:val="40"/>
              </w:rPr>
              <w:tab/>
            </w:r>
          </w:p>
        </w:tc>
        <w:tc>
          <w:tcPr>
            <w:tcW w:w="5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40"/>
                <w:szCs w:val="40"/>
              </w:rPr>
            </w:pPr>
            <w:r w:rsidRPr="00C90C7D">
              <w:rPr>
                <w:b/>
                <w:bCs/>
                <w:sz w:val="40"/>
                <w:szCs w:val="40"/>
              </w:rPr>
              <w:t>RECOMMENDED DILUTION</w:t>
            </w:r>
          </w:p>
        </w:tc>
      </w:tr>
      <w:tr w:rsidR="00FD605C" w:rsidRPr="00267DBC" w:rsidTr="00E36893">
        <w:trPr>
          <w:trHeight w:val="1049"/>
        </w:trPr>
        <w:tc>
          <w:tcPr>
            <w:tcW w:w="5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36"/>
                <w:szCs w:val="36"/>
              </w:rPr>
            </w:pPr>
            <w:r w:rsidRPr="00C90C7D">
              <w:rPr>
                <w:sz w:val="36"/>
                <w:szCs w:val="36"/>
              </w:rPr>
              <w:t>Puppies – before 6 months</w:t>
            </w:r>
          </w:p>
        </w:tc>
        <w:tc>
          <w:tcPr>
            <w:tcW w:w="5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36"/>
                <w:szCs w:val="36"/>
              </w:rPr>
            </w:pPr>
            <w:r w:rsidRPr="00C90C7D">
              <w:rPr>
                <w:sz w:val="36"/>
                <w:szCs w:val="36"/>
              </w:rPr>
              <w:t xml:space="preserve">3 </w:t>
            </w:r>
            <w:proofErr w:type="spellStart"/>
            <w:r w:rsidRPr="00C90C7D">
              <w:rPr>
                <w:sz w:val="36"/>
                <w:szCs w:val="36"/>
              </w:rPr>
              <w:t>Tbls</w:t>
            </w:r>
            <w:proofErr w:type="spellEnd"/>
            <w:r w:rsidRPr="00C90C7D">
              <w:rPr>
                <w:sz w:val="36"/>
                <w:szCs w:val="36"/>
              </w:rPr>
              <w:t xml:space="preserve"> :  1 Drop EO</w:t>
            </w:r>
          </w:p>
        </w:tc>
      </w:tr>
      <w:tr w:rsidR="00FD605C" w:rsidRPr="00267DBC" w:rsidTr="00E36893">
        <w:trPr>
          <w:trHeight w:val="1049"/>
        </w:trPr>
        <w:tc>
          <w:tcPr>
            <w:tcW w:w="5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36"/>
                <w:szCs w:val="36"/>
              </w:rPr>
            </w:pPr>
            <w:r w:rsidRPr="00C90C7D">
              <w:rPr>
                <w:sz w:val="36"/>
                <w:szCs w:val="36"/>
              </w:rPr>
              <w:t>Under 15lbs</w:t>
            </w:r>
          </w:p>
        </w:tc>
        <w:tc>
          <w:tcPr>
            <w:tcW w:w="5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36"/>
                <w:szCs w:val="36"/>
              </w:rPr>
            </w:pPr>
            <w:r w:rsidRPr="00C90C7D">
              <w:rPr>
                <w:sz w:val="36"/>
                <w:szCs w:val="36"/>
              </w:rPr>
              <w:t xml:space="preserve">2 </w:t>
            </w:r>
            <w:proofErr w:type="spellStart"/>
            <w:r w:rsidRPr="00C90C7D">
              <w:rPr>
                <w:sz w:val="36"/>
                <w:szCs w:val="36"/>
              </w:rPr>
              <w:t>Tbls</w:t>
            </w:r>
            <w:proofErr w:type="spellEnd"/>
            <w:r w:rsidRPr="00C90C7D">
              <w:rPr>
                <w:sz w:val="36"/>
                <w:szCs w:val="36"/>
              </w:rPr>
              <w:t>:  1 Drop EO</w:t>
            </w:r>
          </w:p>
        </w:tc>
      </w:tr>
      <w:tr w:rsidR="00FD605C" w:rsidRPr="00267DBC" w:rsidTr="00E36893">
        <w:trPr>
          <w:trHeight w:val="1049"/>
        </w:trPr>
        <w:tc>
          <w:tcPr>
            <w:tcW w:w="5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36"/>
                <w:szCs w:val="36"/>
              </w:rPr>
            </w:pPr>
            <w:r w:rsidRPr="00C90C7D">
              <w:rPr>
                <w:sz w:val="36"/>
                <w:szCs w:val="36"/>
              </w:rPr>
              <w:t>15 – 30lbs</w:t>
            </w:r>
          </w:p>
        </w:tc>
        <w:tc>
          <w:tcPr>
            <w:tcW w:w="5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05C" w:rsidRPr="00C90C7D" w:rsidRDefault="00FD605C" w:rsidP="00E36893">
            <w:pPr>
              <w:rPr>
                <w:sz w:val="36"/>
                <w:szCs w:val="36"/>
              </w:rPr>
            </w:pPr>
            <w:r w:rsidRPr="00C90C7D">
              <w:rPr>
                <w:sz w:val="36"/>
                <w:szCs w:val="36"/>
              </w:rPr>
              <w:t xml:space="preserve">1 </w:t>
            </w:r>
            <w:proofErr w:type="spellStart"/>
            <w:r w:rsidRPr="00C90C7D">
              <w:rPr>
                <w:sz w:val="36"/>
                <w:szCs w:val="36"/>
              </w:rPr>
              <w:t>Tbls</w:t>
            </w:r>
            <w:proofErr w:type="spellEnd"/>
            <w:r w:rsidRPr="00C90C7D">
              <w:rPr>
                <w:sz w:val="36"/>
                <w:szCs w:val="36"/>
              </w:rPr>
              <w:t>:  1 Drop EO</w:t>
            </w:r>
          </w:p>
        </w:tc>
      </w:tr>
    </w:tbl>
    <w:p w:rsidR="00FD605C" w:rsidRDefault="00FD605C" w:rsidP="00FD605C"/>
    <w:p w:rsidR="00D2762A" w:rsidRPr="00FD605C" w:rsidRDefault="00D2762A" w:rsidP="00FD605C"/>
    <w:sectPr w:rsidR="00D2762A" w:rsidRPr="00FD605C" w:rsidSect="000548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EE" w:rsidRDefault="00A526EE" w:rsidP="009F3C30">
      <w:pPr>
        <w:spacing w:after="0" w:line="240" w:lineRule="auto"/>
      </w:pPr>
      <w:r>
        <w:separator/>
      </w:r>
    </w:p>
  </w:endnote>
  <w:endnote w:type="continuationSeparator" w:id="0">
    <w:p w:rsidR="00A526EE" w:rsidRDefault="00A526EE" w:rsidP="009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30" w:rsidRDefault="009F3C30">
    <w:pPr>
      <w:pStyle w:val="Footer"/>
    </w:pPr>
    <w:r>
      <w:t xml:space="preserve">www.pathfinderholistichealing.com </w:t>
    </w:r>
    <w:r>
      <w:tab/>
      <w:t xml:space="preserve"> 07954 691159</w:t>
    </w:r>
    <w:r>
      <w:tab/>
      <w:t>claire@pathfinderholistichealing.com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EE" w:rsidRDefault="00A526EE" w:rsidP="009F3C30">
      <w:pPr>
        <w:spacing w:after="0" w:line="240" w:lineRule="auto"/>
      </w:pPr>
      <w:r>
        <w:separator/>
      </w:r>
    </w:p>
  </w:footnote>
  <w:footnote w:type="continuationSeparator" w:id="0">
    <w:p w:rsidR="00A526EE" w:rsidRDefault="00A526EE" w:rsidP="009F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30" w:rsidRDefault="009F3C30" w:rsidP="00224B6E">
    <w:pPr>
      <w:pStyle w:val="Header"/>
    </w:pPr>
    <w:r>
      <w:rPr>
        <w:noProof/>
        <w:lang w:eastAsia="en-GB"/>
      </w:rPr>
      <w:drawing>
        <wp:inline distT="0" distB="0" distL="0" distR="0">
          <wp:extent cx="2867025" cy="817613"/>
          <wp:effectExtent l="0" t="0" r="0" b="0"/>
          <wp:docPr id="2" name="Picture 1" descr="mediumsmall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small-res.png"/>
                  <pic:cNvPicPr/>
                </pic:nvPicPr>
                <pic:blipFill>
                  <a:blip r:embed="rId1"/>
                  <a:srcRect t="34334" b="37148"/>
                  <a:stretch>
                    <a:fillRect/>
                  </a:stretch>
                </pic:blipFill>
                <pic:spPr>
                  <a:xfrm>
                    <a:off x="0" y="0"/>
                    <a:ext cx="2867025" cy="81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224B6E" w:rsidRPr="00224B6E">
      <w:rPr>
        <w:noProof/>
        <w:lang w:eastAsia="en-GB"/>
      </w:rPr>
      <w:drawing>
        <wp:inline distT="0" distB="0" distL="0" distR="0">
          <wp:extent cx="2543175" cy="883419"/>
          <wp:effectExtent l="19050" t="0" r="9525" b="0"/>
          <wp:docPr id="3" name="Picture 2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3175" cy="88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C30" w:rsidRDefault="009F3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73"/>
    <w:multiLevelType w:val="hybridMultilevel"/>
    <w:tmpl w:val="EEF48F70"/>
    <w:lvl w:ilvl="0" w:tplc="25EE7A3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E6F5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9B1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284B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047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AB0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3F80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4615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42FD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55D9"/>
    <w:multiLevelType w:val="hybridMultilevel"/>
    <w:tmpl w:val="469E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21770"/>
    <w:multiLevelType w:val="hybridMultilevel"/>
    <w:tmpl w:val="D08E4E0E"/>
    <w:lvl w:ilvl="0" w:tplc="EC94789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C4800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8BAB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0DA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E627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E9A40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863E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984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070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147B"/>
    <w:rsid w:val="000548BA"/>
    <w:rsid w:val="000926B5"/>
    <w:rsid w:val="00224B6E"/>
    <w:rsid w:val="005F7EB7"/>
    <w:rsid w:val="0082147B"/>
    <w:rsid w:val="008445FC"/>
    <w:rsid w:val="009F3C30"/>
    <w:rsid w:val="00A526EE"/>
    <w:rsid w:val="00C13157"/>
    <w:rsid w:val="00D2762A"/>
    <w:rsid w:val="00E4185A"/>
    <w:rsid w:val="00EA3FBB"/>
    <w:rsid w:val="00F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30"/>
  </w:style>
  <w:style w:type="paragraph" w:styleId="Footer">
    <w:name w:val="footer"/>
    <w:basedOn w:val="Normal"/>
    <w:link w:val="FooterChar"/>
    <w:uiPriority w:val="99"/>
    <w:semiHidden/>
    <w:unhideWhenUsed/>
    <w:rsid w:val="009F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C30"/>
  </w:style>
  <w:style w:type="character" w:styleId="Hyperlink">
    <w:name w:val="Hyperlink"/>
    <w:basedOn w:val="DefaultParagraphFont"/>
    <w:uiPriority w:val="99"/>
    <w:unhideWhenUsed/>
    <w:rsid w:val="009F3C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 pcworld</dc:creator>
  <cp:lastModifiedBy>currys pcworld</cp:lastModifiedBy>
  <cp:revision>2</cp:revision>
  <dcterms:created xsi:type="dcterms:W3CDTF">2018-01-17T14:05:00Z</dcterms:created>
  <dcterms:modified xsi:type="dcterms:W3CDTF">2018-01-17T14:05:00Z</dcterms:modified>
</cp:coreProperties>
</file>